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C377" w14:textId="75283840" w:rsidR="003D1D07" w:rsidRDefault="003D1D07" w:rsidP="003D1D07">
      <w:pPr>
        <w:spacing w:after="0"/>
        <w:jc w:val="center"/>
        <w:rPr>
          <w:b/>
          <w:bCs/>
          <w:sz w:val="28"/>
          <w:szCs w:val="28"/>
        </w:rPr>
      </w:pPr>
      <w:r>
        <w:rPr>
          <w:b/>
          <w:bCs/>
          <w:noProof/>
          <w:sz w:val="28"/>
          <w:szCs w:val="28"/>
        </w:rPr>
        <w:drawing>
          <wp:anchor distT="0" distB="0" distL="114300" distR="114300" simplePos="0" relativeHeight="251658240" behindDoc="1" locked="0" layoutInCell="1" allowOverlap="1" wp14:anchorId="06B2870C" wp14:editId="232600D4">
            <wp:simplePos x="0" y="0"/>
            <wp:positionH relativeFrom="column">
              <wp:posOffset>4552950</wp:posOffset>
            </wp:positionH>
            <wp:positionV relativeFrom="paragraph">
              <wp:posOffset>-638175</wp:posOffset>
            </wp:positionV>
            <wp:extent cx="1904465" cy="1930025"/>
            <wp:effectExtent l="0" t="0" r="635" b="0"/>
            <wp:wrapNone/>
            <wp:docPr id="1336251412" name="Picture 1" descr="A close-up of a polic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51412" name="Picture 1" descr="A close-up of a police badg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4465" cy="1930025"/>
                    </a:xfrm>
                    <a:prstGeom prst="rect">
                      <a:avLst/>
                    </a:prstGeom>
                  </pic:spPr>
                </pic:pic>
              </a:graphicData>
            </a:graphic>
            <wp14:sizeRelH relativeFrom="margin">
              <wp14:pctWidth>0</wp14:pctWidth>
            </wp14:sizeRelH>
            <wp14:sizeRelV relativeFrom="margin">
              <wp14:pctHeight>0</wp14:pctHeight>
            </wp14:sizeRelV>
          </wp:anchor>
        </w:drawing>
      </w:r>
    </w:p>
    <w:p w14:paraId="2D4469AF" w14:textId="39155626" w:rsidR="009D1B4E" w:rsidRPr="003D1D07" w:rsidRDefault="003D1D07" w:rsidP="003D1D07">
      <w:pPr>
        <w:spacing w:after="0"/>
        <w:jc w:val="center"/>
        <w:rPr>
          <w:b/>
          <w:bCs/>
          <w:sz w:val="28"/>
          <w:szCs w:val="28"/>
        </w:rPr>
      </w:pPr>
      <w:r w:rsidRPr="003D1D07">
        <w:rPr>
          <w:b/>
          <w:bCs/>
          <w:sz w:val="28"/>
          <w:szCs w:val="28"/>
        </w:rPr>
        <w:t>Employment Opportunity</w:t>
      </w:r>
    </w:p>
    <w:p w14:paraId="75216119" w14:textId="696B67F7" w:rsidR="003D1D07" w:rsidRPr="003D1D07" w:rsidRDefault="003D1D07" w:rsidP="003D1D07">
      <w:pPr>
        <w:spacing w:after="0"/>
        <w:jc w:val="center"/>
        <w:rPr>
          <w:b/>
          <w:bCs/>
          <w:sz w:val="28"/>
          <w:szCs w:val="28"/>
        </w:rPr>
      </w:pPr>
      <w:r w:rsidRPr="003D1D07">
        <w:rPr>
          <w:b/>
          <w:bCs/>
          <w:sz w:val="28"/>
          <w:szCs w:val="28"/>
        </w:rPr>
        <w:t>Lone Peak Police Department</w:t>
      </w:r>
    </w:p>
    <w:p w14:paraId="685A4687" w14:textId="5B3BCE11" w:rsidR="003D1D07" w:rsidRDefault="003D1D07"/>
    <w:p w14:paraId="2EB11EA7" w14:textId="6074621B" w:rsidR="003D1D07" w:rsidRPr="003D1D07" w:rsidRDefault="003D1D07" w:rsidP="003D1D07">
      <w:pPr>
        <w:spacing w:after="0"/>
        <w:rPr>
          <w:sz w:val="22"/>
          <w:szCs w:val="22"/>
        </w:rPr>
      </w:pPr>
      <w:r w:rsidRPr="003D1D07">
        <w:rPr>
          <w:sz w:val="22"/>
          <w:szCs w:val="22"/>
        </w:rPr>
        <w:t xml:space="preserve">Position: </w:t>
      </w:r>
      <w:r w:rsidRPr="003D1D07">
        <w:rPr>
          <w:sz w:val="22"/>
          <w:szCs w:val="22"/>
        </w:rPr>
        <w:tab/>
      </w:r>
      <w:r w:rsidRPr="003D1D07">
        <w:rPr>
          <w:sz w:val="22"/>
          <w:szCs w:val="22"/>
        </w:rPr>
        <w:tab/>
        <w:t>Police Officer</w:t>
      </w:r>
    </w:p>
    <w:p w14:paraId="7BD78C5C" w14:textId="683AB9EC" w:rsidR="003D1D07" w:rsidRPr="003D1D07" w:rsidRDefault="003D1D07" w:rsidP="003D1D07">
      <w:pPr>
        <w:spacing w:after="0"/>
        <w:rPr>
          <w:sz w:val="22"/>
          <w:szCs w:val="22"/>
        </w:rPr>
      </w:pPr>
      <w:r w:rsidRPr="003D1D07">
        <w:rPr>
          <w:sz w:val="22"/>
          <w:szCs w:val="22"/>
        </w:rPr>
        <w:t xml:space="preserve">Department:  </w:t>
      </w:r>
      <w:r w:rsidRPr="003D1D07">
        <w:rPr>
          <w:sz w:val="22"/>
          <w:szCs w:val="22"/>
        </w:rPr>
        <w:tab/>
      </w:r>
      <w:r w:rsidRPr="003D1D07">
        <w:rPr>
          <w:sz w:val="22"/>
          <w:szCs w:val="22"/>
        </w:rPr>
        <w:tab/>
        <w:t>Lone Peak Police Department</w:t>
      </w:r>
    </w:p>
    <w:p w14:paraId="0EB562C0" w14:textId="2177E13E" w:rsidR="003D1D07" w:rsidRPr="003D1D07" w:rsidRDefault="003D1D07" w:rsidP="003D1D07">
      <w:pPr>
        <w:spacing w:after="0"/>
        <w:rPr>
          <w:sz w:val="22"/>
          <w:szCs w:val="22"/>
        </w:rPr>
      </w:pPr>
      <w:r w:rsidRPr="003D1D07">
        <w:rPr>
          <w:sz w:val="22"/>
          <w:szCs w:val="22"/>
        </w:rPr>
        <w:t>Pay Range:</w:t>
      </w:r>
      <w:r w:rsidRPr="003D1D07">
        <w:rPr>
          <w:sz w:val="22"/>
          <w:szCs w:val="22"/>
        </w:rPr>
        <w:tab/>
      </w:r>
      <w:r w:rsidRPr="003D1D07">
        <w:rPr>
          <w:sz w:val="22"/>
          <w:szCs w:val="22"/>
        </w:rPr>
        <w:tab/>
        <w:t>$27.47 to $45.85 per hour – based on qualifications/experience</w:t>
      </w:r>
    </w:p>
    <w:p w14:paraId="0B327502" w14:textId="67AEA4B4" w:rsidR="003D1D07" w:rsidRPr="003D1D07" w:rsidRDefault="003D1D07" w:rsidP="003D1D07">
      <w:pPr>
        <w:spacing w:after="0"/>
        <w:rPr>
          <w:sz w:val="22"/>
          <w:szCs w:val="22"/>
        </w:rPr>
      </w:pPr>
      <w:r w:rsidRPr="003D1D07">
        <w:rPr>
          <w:sz w:val="22"/>
          <w:szCs w:val="22"/>
        </w:rPr>
        <w:t>Starting Wage:</w:t>
      </w:r>
      <w:r w:rsidRPr="003D1D07">
        <w:rPr>
          <w:sz w:val="22"/>
          <w:szCs w:val="22"/>
        </w:rPr>
        <w:tab/>
      </w:r>
      <w:r w:rsidR="001A5227">
        <w:rPr>
          <w:sz w:val="22"/>
          <w:szCs w:val="22"/>
        </w:rPr>
        <w:tab/>
      </w:r>
      <w:r w:rsidRPr="003D1D07">
        <w:rPr>
          <w:sz w:val="22"/>
          <w:szCs w:val="22"/>
        </w:rPr>
        <w:t>$27.47 per hour</w:t>
      </w:r>
    </w:p>
    <w:p w14:paraId="31C896B3" w14:textId="213E8799" w:rsidR="003D1D07" w:rsidRPr="003D1D07" w:rsidRDefault="003D1D07" w:rsidP="003D1D07">
      <w:pPr>
        <w:spacing w:after="0"/>
        <w:rPr>
          <w:sz w:val="22"/>
          <w:szCs w:val="22"/>
        </w:rPr>
      </w:pPr>
      <w:r w:rsidRPr="003D1D07">
        <w:rPr>
          <w:sz w:val="22"/>
          <w:szCs w:val="22"/>
        </w:rPr>
        <w:t>Status:</w:t>
      </w:r>
      <w:r w:rsidRPr="003D1D07">
        <w:rPr>
          <w:sz w:val="22"/>
          <w:szCs w:val="22"/>
        </w:rPr>
        <w:tab/>
      </w:r>
      <w:r w:rsidRPr="003D1D07">
        <w:rPr>
          <w:sz w:val="22"/>
          <w:szCs w:val="22"/>
        </w:rPr>
        <w:tab/>
      </w:r>
      <w:r w:rsidR="001A5227">
        <w:rPr>
          <w:sz w:val="22"/>
          <w:szCs w:val="22"/>
        </w:rPr>
        <w:tab/>
      </w:r>
      <w:r w:rsidRPr="003D1D07">
        <w:rPr>
          <w:sz w:val="22"/>
          <w:szCs w:val="22"/>
        </w:rPr>
        <w:t>Full-time</w:t>
      </w:r>
    </w:p>
    <w:p w14:paraId="25635BED" w14:textId="679FB846" w:rsidR="003D1D07" w:rsidRPr="003D1D07" w:rsidRDefault="003D1D07" w:rsidP="003D1D07">
      <w:pPr>
        <w:spacing w:after="0"/>
        <w:rPr>
          <w:sz w:val="22"/>
          <w:szCs w:val="22"/>
        </w:rPr>
      </w:pPr>
      <w:r w:rsidRPr="003D1D07">
        <w:rPr>
          <w:sz w:val="22"/>
          <w:szCs w:val="22"/>
        </w:rPr>
        <w:t>Closing Date:</w:t>
      </w:r>
      <w:r w:rsidRPr="003D1D07">
        <w:rPr>
          <w:sz w:val="22"/>
          <w:szCs w:val="22"/>
        </w:rPr>
        <w:tab/>
      </w:r>
      <w:r w:rsidRPr="003D1D07">
        <w:rPr>
          <w:sz w:val="22"/>
          <w:szCs w:val="22"/>
        </w:rPr>
        <w:tab/>
        <w:t>Open until filled</w:t>
      </w:r>
    </w:p>
    <w:p w14:paraId="7A84472C" w14:textId="77777777" w:rsidR="003D1D07" w:rsidRPr="003D1D07" w:rsidRDefault="003D1D07" w:rsidP="003D1D07">
      <w:pPr>
        <w:spacing w:after="0"/>
        <w:rPr>
          <w:sz w:val="22"/>
          <w:szCs w:val="22"/>
        </w:rPr>
      </w:pPr>
    </w:p>
    <w:p w14:paraId="5C9AF66D" w14:textId="77777777" w:rsidR="003D1D07" w:rsidRPr="003D1D07" w:rsidRDefault="003D1D07" w:rsidP="003D1D07">
      <w:pPr>
        <w:spacing w:after="0"/>
        <w:rPr>
          <w:sz w:val="22"/>
          <w:szCs w:val="22"/>
        </w:rPr>
      </w:pPr>
      <w:r w:rsidRPr="003D1D07">
        <w:rPr>
          <w:b/>
          <w:bCs/>
          <w:sz w:val="22"/>
          <w:szCs w:val="22"/>
        </w:rPr>
        <w:t>Position Summary: Police Officer</w:t>
      </w:r>
    </w:p>
    <w:p w14:paraId="3FECA45D" w14:textId="192BECD8" w:rsidR="003D1D07" w:rsidRPr="003D1D07" w:rsidRDefault="001A5227" w:rsidP="003D1D07">
      <w:pPr>
        <w:spacing w:after="0"/>
        <w:rPr>
          <w:sz w:val="22"/>
          <w:szCs w:val="22"/>
        </w:rPr>
      </w:pPr>
      <w:r>
        <w:rPr>
          <w:sz w:val="22"/>
          <w:szCs w:val="22"/>
        </w:rPr>
        <w:t>T</w:t>
      </w:r>
      <w:r w:rsidR="003D1D07" w:rsidRPr="003D1D07">
        <w:rPr>
          <w:sz w:val="22"/>
          <w:szCs w:val="22"/>
        </w:rPr>
        <w:t>his role requires the officer to respond to emergency situations, investigate crimes, gather evidence, and maintain a visible presence to deter criminal activity. Police officers uphold legal and ethical standards, ensuring the safety and security of the public while promoting positive relationships with the community. This role involves working in various environments, including patrolling neighborhoods, responding to incidents, conducting traffic stops, and collaborating with other agencies as necessary.</w:t>
      </w:r>
    </w:p>
    <w:p w14:paraId="746A6BC8" w14:textId="77777777" w:rsidR="003D1D07" w:rsidRPr="003D1D07" w:rsidRDefault="003D1D07" w:rsidP="003D1D07">
      <w:pPr>
        <w:spacing w:after="0"/>
        <w:rPr>
          <w:sz w:val="22"/>
          <w:szCs w:val="22"/>
        </w:rPr>
      </w:pPr>
      <w:r w:rsidRPr="003D1D07">
        <w:rPr>
          <w:b/>
          <w:bCs/>
          <w:sz w:val="22"/>
          <w:szCs w:val="22"/>
        </w:rPr>
        <w:t>Key Responsibilities:</w:t>
      </w:r>
    </w:p>
    <w:p w14:paraId="31B5DC5B" w14:textId="77777777" w:rsidR="003D1D07" w:rsidRPr="003D1D07" w:rsidRDefault="003D1D07" w:rsidP="003D1D07">
      <w:pPr>
        <w:numPr>
          <w:ilvl w:val="0"/>
          <w:numId w:val="1"/>
        </w:numPr>
        <w:spacing w:after="0"/>
        <w:rPr>
          <w:sz w:val="22"/>
          <w:szCs w:val="22"/>
        </w:rPr>
      </w:pPr>
      <w:r w:rsidRPr="003D1D07">
        <w:rPr>
          <w:sz w:val="22"/>
          <w:szCs w:val="22"/>
        </w:rPr>
        <w:t>Enforce local, state, and federal laws and ordinances.</w:t>
      </w:r>
    </w:p>
    <w:p w14:paraId="28D35CE9" w14:textId="77777777" w:rsidR="003D1D07" w:rsidRPr="003D1D07" w:rsidRDefault="003D1D07" w:rsidP="003D1D07">
      <w:pPr>
        <w:numPr>
          <w:ilvl w:val="0"/>
          <w:numId w:val="1"/>
        </w:numPr>
        <w:spacing w:after="0"/>
        <w:rPr>
          <w:sz w:val="22"/>
          <w:szCs w:val="22"/>
        </w:rPr>
      </w:pPr>
      <w:r w:rsidRPr="003D1D07">
        <w:rPr>
          <w:sz w:val="22"/>
          <w:szCs w:val="22"/>
        </w:rPr>
        <w:t>Respond to emergency calls and service requests, including accidents, crimes, disturbances, and emergencies.</w:t>
      </w:r>
    </w:p>
    <w:p w14:paraId="4FA025EB" w14:textId="77777777" w:rsidR="003D1D07" w:rsidRPr="003D1D07" w:rsidRDefault="003D1D07" w:rsidP="003D1D07">
      <w:pPr>
        <w:numPr>
          <w:ilvl w:val="0"/>
          <w:numId w:val="1"/>
        </w:numPr>
        <w:spacing w:after="0"/>
        <w:rPr>
          <w:sz w:val="22"/>
          <w:szCs w:val="22"/>
        </w:rPr>
      </w:pPr>
      <w:r w:rsidRPr="003D1D07">
        <w:rPr>
          <w:sz w:val="22"/>
          <w:szCs w:val="22"/>
        </w:rPr>
        <w:t>Conduct preliminary investigations at crime scenes, gather evidence, and interview witnesses and suspects.</w:t>
      </w:r>
    </w:p>
    <w:p w14:paraId="4DDB88F4" w14:textId="77777777" w:rsidR="003D1D07" w:rsidRPr="003D1D07" w:rsidRDefault="003D1D07" w:rsidP="003D1D07">
      <w:pPr>
        <w:numPr>
          <w:ilvl w:val="0"/>
          <w:numId w:val="1"/>
        </w:numPr>
        <w:spacing w:after="0"/>
        <w:rPr>
          <w:sz w:val="22"/>
          <w:szCs w:val="22"/>
        </w:rPr>
      </w:pPr>
      <w:r w:rsidRPr="003D1D07">
        <w:rPr>
          <w:sz w:val="22"/>
          <w:szCs w:val="22"/>
        </w:rPr>
        <w:t>Write clear and concise reports detailing activities, investigations, and arrests.</w:t>
      </w:r>
    </w:p>
    <w:p w14:paraId="7A21D7A5" w14:textId="11311602" w:rsidR="003D1D07" w:rsidRPr="003D1D07" w:rsidRDefault="003D1D07" w:rsidP="003D1D07">
      <w:pPr>
        <w:numPr>
          <w:ilvl w:val="0"/>
          <w:numId w:val="1"/>
        </w:numPr>
        <w:spacing w:after="0"/>
        <w:rPr>
          <w:sz w:val="22"/>
          <w:szCs w:val="22"/>
        </w:rPr>
      </w:pPr>
      <w:r w:rsidRPr="003D1D07">
        <w:rPr>
          <w:sz w:val="22"/>
          <w:szCs w:val="22"/>
        </w:rPr>
        <w:t>Patrol assigned areas to maintain law and order and deter criminal activity.</w:t>
      </w:r>
    </w:p>
    <w:p w14:paraId="7F5AE16E" w14:textId="77777777" w:rsidR="003D1D07" w:rsidRPr="003D1D07" w:rsidRDefault="003D1D07" w:rsidP="003D1D07">
      <w:pPr>
        <w:numPr>
          <w:ilvl w:val="0"/>
          <w:numId w:val="1"/>
        </w:numPr>
        <w:spacing w:after="0"/>
        <w:rPr>
          <w:sz w:val="22"/>
          <w:szCs w:val="22"/>
        </w:rPr>
      </w:pPr>
      <w:r w:rsidRPr="003D1D07">
        <w:rPr>
          <w:sz w:val="22"/>
          <w:szCs w:val="22"/>
        </w:rPr>
        <w:t>Engage with community members to build trust, provide education, and promote safety awareness.</w:t>
      </w:r>
    </w:p>
    <w:p w14:paraId="5C8728FA" w14:textId="77777777" w:rsidR="003D1D07" w:rsidRPr="003D1D07" w:rsidRDefault="003D1D07" w:rsidP="003D1D07">
      <w:pPr>
        <w:numPr>
          <w:ilvl w:val="0"/>
          <w:numId w:val="1"/>
        </w:numPr>
        <w:spacing w:after="0"/>
        <w:rPr>
          <w:sz w:val="22"/>
          <w:szCs w:val="22"/>
        </w:rPr>
      </w:pPr>
      <w:r w:rsidRPr="003D1D07">
        <w:rPr>
          <w:sz w:val="22"/>
          <w:szCs w:val="22"/>
        </w:rPr>
        <w:t>Make arrests, issue citations, and testify in court as necessary.</w:t>
      </w:r>
    </w:p>
    <w:p w14:paraId="483BEDF0" w14:textId="30660AF9" w:rsidR="003D1D07" w:rsidRPr="003D1D07" w:rsidRDefault="003D1D07" w:rsidP="003D1D07">
      <w:pPr>
        <w:numPr>
          <w:ilvl w:val="0"/>
          <w:numId w:val="1"/>
        </w:numPr>
        <w:spacing w:after="0"/>
        <w:rPr>
          <w:sz w:val="22"/>
          <w:szCs w:val="22"/>
        </w:rPr>
      </w:pPr>
      <w:r w:rsidRPr="003D1D07">
        <w:rPr>
          <w:sz w:val="22"/>
          <w:szCs w:val="22"/>
        </w:rPr>
        <w:t xml:space="preserve">Administer first aid and CPR when </w:t>
      </w:r>
      <w:r w:rsidR="003274E2" w:rsidRPr="003D1D07">
        <w:rPr>
          <w:sz w:val="22"/>
          <w:szCs w:val="22"/>
        </w:rPr>
        <w:t>needed and</w:t>
      </w:r>
      <w:r w:rsidRPr="003D1D07">
        <w:rPr>
          <w:sz w:val="22"/>
          <w:szCs w:val="22"/>
        </w:rPr>
        <w:t xml:space="preserve"> assist emergency medical services as required.</w:t>
      </w:r>
    </w:p>
    <w:p w14:paraId="3E23F857" w14:textId="77777777" w:rsidR="003D1D07" w:rsidRPr="003D1D07" w:rsidRDefault="003D1D07" w:rsidP="003D1D07">
      <w:pPr>
        <w:numPr>
          <w:ilvl w:val="0"/>
          <w:numId w:val="1"/>
        </w:numPr>
        <w:spacing w:after="0"/>
        <w:rPr>
          <w:sz w:val="22"/>
          <w:szCs w:val="22"/>
        </w:rPr>
      </w:pPr>
      <w:r w:rsidRPr="003D1D07">
        <w:rPr>
          <w:sz w:val="22"/>
          <w:szCs w:val="22"/>
        </w:rPr>
        <w:t>Follow department procedures for the use of force and ensure compliance with legal standards.</w:t>
      </w:r>
    </w:p>
    <w:p w14:paraId="04FAE784" w14:textId="77777777" w:rsidR="003D1D07" w:rsidRPr="003D1D07" w:rsidRDefault="003D1D07" w:rsidP="003D1D07">
      <w:pPr>
        <w:numPr>
          <w:ilvl w:val="0"/>
          <w:numId w:val="1"/>
        </w:numPr>
        <w:spacing w:after="0"/>
        <w:rPr>
          <w:sz w:val="22"/>
          <w:szCs w:val="22"/>
        </w:rPr>
      </w:pPr>
      <w:r w:rsidRPr="003D1D07">
        <w:rPr>
          <w:sz w:val="22"/>
          <w:szCs w:val="22"/>
        </w:rPr>
        <w:t>Attend training sessions, workshops, and briefings to stay current with law enforcement practices, legal updates, and department policies.</w:t>
      </w:r>
    </w:p>
    <w:p w14:paraId="2890787D" w14:textId="77777777" w:rsidR="003D1D07" w:rsidRPr="003D1D07" w:rsidRDefault="003D1D07" w:rsidP="003D1D07">
      <w:pPr>
        <w:spacing w:after="0"/>
        <w:rPr>
          <w:sz w:val="22"/>
          <w:szCs w:val="22"/>
        </w:rPr>
      </w:pPr>
      <w:r w:rsidRPr="003D1D07">
        <w:rPr>
          <w:b/>
          <w:bCs/>
          <w:sz w:val="22"/>
          <w:szCs w:val="22"/>
        </w:rPr>
        <w:t>Qualifications:</w:t>
      </w:r>
    </w:p>
    <w:p w14:paraId="496B1C77" w14:textId="33DF974F" w:rsidR="003D1D07" w:rsidRPr="003D1D07" w:rsidRDefault="003D1D07" w:rsidP="003D1D07">
      <w:pPr>
        <w:numPr>
          <w:ilvl w:val="0"/>
          <w:numId w:val="2"/>
        </w:numPr>
        <w:spacing w:after="0"/>
        <w:rPr>
          <w:sz w:val="22"/>
          <w:szCs w:val="22"/>
        </w:rPr>
      </w:pPr>
      <w:r w:rsidRPr="003D1D07">
        <w:rPr>
          <w:sz w:val="22"/>
          <w:szCs w:val="22"/>
        </w:rPr>
        <w:t>High school diploma or equivalent</w:t>
      </w:r>
      <w:r w:rsidR="003274E2">
        <w:rPr>
          <w:sz w:val="22"/>
          <w:szCs w:val="22"/>
        </w:rPr>
        <w:t xml:space="preserve"> (GED)</w:t>
      </w:r>
      <w:r w:rsidRPr="003D1D07">
        <w:rPr>
          <w:sz w:val="22"/>
          <w:szCs w:val="22"/>
        </w:rPr>
        <w:t>; some positions may require additional education or training.</w:t>
      </w:r>
    </w:p>
    <w:p w14:paraId="2D2FDEE4" w14:textId="10FB3683" w:rsidR="003D1D07" w:rsidRPr="003D1D07" w:rsidRDefault="003D1D07" w:rsidP="003D1D07">
      <w:pPr>
        <w:numPr>
          <w:ilvl w:val="0"/>
          <w:numId w:val="2"/>
        </w:numPr>
        <w:spacing w:after="0"/>
        <w:rPr>
          <w:sz w:val="22"/>
          <w:szCs w:val="22"/>
        </w:rPr>
      </w:pPr>
      <w:r w:rsidRPr="003D1D07">
        <w:rPr>
          <w:sz w:val="22"/>
          <w:szCs w:val="22"/>
        </w:rPr>
        <w:t xml:space="preserve">Valid </w:t>
      </w:r>
      <w:r w:rsidR="003274E2">
        <w:rPr>
          <w:sz w:val="22"/>
          <w:szCs w:val="22"/>
        </w:rPr>
        <w:t xml:space="preserve">Utah </w:t>
      </w:r>
      <w:r w:rsidRPr="003D1D07">
        <w:rPr>
          <w:sz w:val="22"/>
          <w:szCs w:val="22"/>
        </w:rPr>
        <w:t>state driver’s license with a good driving record</w:t>
      </w:r>
      <w:r w:rsidR="003274E2">
        <w:rPr>
          <w:sz w:val="22"/>
          <w:szCs w:val="22"/>
        </w:rPr>
        <w:t>, deemed insurable and able to operate city-owned vehicles</w:t>
      </w:r>
      <w:r w:rsidRPr="003D1D07">
        <w:rPr>
          <w:sz w:val="22"/>
          <w:szCs w:val="22"/>
        </w:rPr>
        <w:t>.</w:t>
      </w:r>
    </w:p>
    <w:p w14:paraId="2086AC9E" w14:textId="444C2EDE" w:rsidR="003D1D07" w:rsidRDefault="003274E2" w:rsidP="003D1D07">
      <w:pPr>
        <w:numPr>
          <w:ilvl w:val="0"/>
          <w:numId w:val="2"/>
        </w:numPr>
        <w:spacing w:after="0"/>
        <w:rPr>
          <w:sz w:val="22"/>
          <w:szCs w:val="22"/>
        </w:rPr>
      </w:pPr>
      <w:r>
        <w:rPr>
          <w:sz w:val="22"/>
          <w:szCs w:val="22"/>
        </w:rPr>
        <w:lastRenderedPageBreak/>
        <w:t>Possession of the Peace Officer Certification from Utah Peace Officer Standards and Training (POST) is preferred.</w:t>
      </w:r>
    </w:p>
    <w:p w14:paraId="00B64CA2" w14:textId="1E2DB88D" w:rsidR="003274E2" w:rsidRDefault="003274E2" w:rsidP="003D1D07">
      <w:pPr>
        <w:numPr>
          <w:ilvl w:val="0"/>
          <w:numId w:val="2"/>
        </w:numPr>
        <w:spacing w:after="0"/>
        <w:rPr>
          <w:sz w:val="22"/>
          <w:szCs w:val="22"/>
        </w:rPr>
      </w:pPr>
      <w:r>
        <w:rPr>
          <w:sz w:val="22"/>
          <w:szCs w:val="22"/>
        </w:rPr>
        <w:t>Must acquire and maintain certification with the Bureau of Criminal Identification.</w:t>
      </w:r>
    </w:p>
    <w:p w14:paraId="3A7E3478" w14:textId="2352901E" w:rsidR="003274E2" w:rsidRPr="003D1D07" w:rsidRDefault="003274E2" w:rsidP="003D1D07">
      <w:pPr>
        <w:numPr>
          <w:ilvl w:val="0"/>
          <w:numId w:val="2"/>
        </w:numPr>
        <w:spacing w:after="0"/>
        <w:rPr>
          <w:sz w:val="22"/>
          <w:szCs w:val="22"/>
        </w:rPr>
      </w:pPr>
      <w:r>
        <w:rPr>
          <w:sz w:val="22"/>
          <w:szCs w:val="22"/>
        </w:rPr>
        <w:t>Must acquire and maintain certifications in the use of firearms, less-lethal devices, CPR, and all other related law enforcement tools and applications.</w:t>
      </w:r>
    </w:p>
    <w:p w14:paraId="6998F06E" w14:textId="77777777" w:rsidR="003D1D07" w:rsidRPr="003D1D07" w:rsidRDefault="003D1D07" w:rsidP="003D1D07">
      <w:pPr>
        <w:numPr>
          <w:ilvl w:val="0"/>
          <w:numId w:val="2"/>
        </w:numPr>
        <w:spacing w:after="0"/>
        <w:rPr>
          <w:sz w:val="22"/>
          <w:szCs w:val="22"/>
        </w:rPr>
      </w:pPr>
      <w:r w:rsidRPr="003D1D07">
        <w:rPr>
          <w:sz w:val="22"/>
          <w:szCs w:val="22"/>
        </w:rPr>
        <w:t>Strong communication, problem-solving, and interpersonal skills.</w:t>
      </w:r>
    </w:p>
    <w:p w14:paraId="2B4C8D4B" w14:textId="77777777" w:rsidR="003D1D07" w:rsidRPr="003D1D07" w:rsidRDefault="003D1D07" w:rsidP="003D1D07">
      <w:pPr>
        <w:numPr>
          <w:ilvl w:val="0"/>
          <w:numId w:val="2"/>
        </w:numPr>
        <w:spacing w:after="0"/>
        <w:rPr>
          <w:sz w:val="22"/>
          <w:szCs w:val="22"/>
        </w:rPr>
      </w:pPr>
      <w:r w:rsidRPr="003D1D07">
        <w:rPr>
          <w:sz w:val="22"/>
          <w:szCs w:val="22"/>
        </w:rPr>
        <w:t>Ability to remain calm and composed in high-pressure situations.</w:t>
      </w:r>
    </w:p>
    <w:p w14:paraId="32D54E37" w14:textId="77777777" w:rsidR="003D1D07" w:rsidRPr="003D1D07" w:rsidRDefault="003D1D07" w:rsidP="003D1D07">
      <w:pPr>
        <w:numPr>
          <w:ilvl w:val="0"/>
          <w:numId w:val="2"/>
        </w:numPr>
        <w:spacing w:after="0"/>
        <w:rPr>
          <w:sz w:val="22"/>
          <w:szCs w:val="22"/>
        </w:rPr>
      </w:pPr>
      <w:r w:rsidRPr="003D1D07">
        <w:rPr>
          <w:sz w:val="22"/>
          <w:szCs w:val="22"/>
        </w:rPr>
        <w:t>Knowledge of law enforcement procedures, criminal law, and community safety.</w:t>
      </w:r>
    </w:p>
    <w:p w14:paraId="3C2650E6" w14:textId="77777777" w:rsidR="003D1D07" w:rsidRDefault="003D1D07" w:rsidP="003D1D07">
      <w:pPr>
        <w:numPr>
          <w:ilvl w:val="0"/>
          <w:numId w:val="2"/>
        </w:numPr>
        <w:spacing w:after="0"/>
        <w:rPr>
          <w:sz w:val="22"/>
          <w:szCs w:val="22"/>
        </w:rPr>
      </w:pPr>
      <w:r w:rsidRPr="003D1D07">
        <w:rPr>
          <w:sz w:val="22"/>
          <w:szCs w:val="22"/>
        </w:rPr>
        <w:t>Physical fitness to perform duties and manage stressful situations.</w:t>
      </w:r>
    </w:p>
    <w:p w14:paraId="1F0601BF" w14:textId="6C6D4C40" w:rsidR="003274E2" w:rsidRPr="001A5227" w:rsidRDefault="003274E2" w:rsidP="003274E2">
      <w:pPr>
        <w:spacing w:after="0"/>
        <w:rPr>
          <w:b/>
          <w:bCs/>
          <w:sz w:val="22"/>
          <w:szCs w:val="22"/>
        </w:rPr>
      </w:pPr>
      <w:r w:rsidRPr="001A5227">
        <w:rPr>
          <w:b/>
          <w:bCs/>
          <w:sz w:val="22"/>
          <w:szCs w:val="22"/>
        </w:rPr>
        <w:t>Benefits:</w:t>
      </w:r>
    </w:p>
    <w:p w14:paraId="52876806" w14:textId="18220A49" w:rsidR="003274E2" w:rsidRPr="001A5227" w:rsidRDefault="003274E2" w:rsidP="003274E2">
      <w:pPr>
        <w:pStyle w:val="ListParagraph"/>
        <w:numPr>
          <w:ilvl w:val="0"/>
          <w:numId w:val="3"/>
        </w:numPr>
        <w:spacing w:after="0"/>
        <w:rPr>
          <w:sz w:val="22"/>
          <w:szCs w:val="22"/>
        </w:rPr>
      </w:pPr>
      <w:r w:rsidRPr="001A5227">
        <w:rPr>
          <w:sz w:val="22"/>
          <w:szCs w:val="22"/>
        </w:rPr>
        <w:t>Health Insurance: City pays 100% of premium, HSA</w:t>
      </w:r>
    </w:p>
    <w:p w14:paraId="72637E72" w14:textId="6F69DA1A" w:rsidR="001A5227" w:rsidRDefault="00FC7647" w:rsidP="001A5227">
      <w:pPr>
        <w:pStyle w:val="ListParagraph"/>
        <w:numPr>
          <w:ilvl w:val="0"/>
          <w:numId w:val="3"/>
        </w:numPr>
        <w:spacing w:after="0"/>
        <w:rPr>
          <w:sz w:val="22"/>
          <w:szCs w:val="22"/>
        </w:rPr>
      </w:pPr>
      <w:r>
        <w:rPr>
          <w:sz w:val="22"/>
          <w:szCs w:val="22"/>
        </w:rPr>
        <w:t>Up to 5% 401K Match</w:t>
      </w:r>
    </w:p>
    <w:p w14:paraId="34BA56A4" w14:textId="22217899" w:rsidR="00FC7647" w:rsidRPr="001A5227" w:rsidRDefault="00FC7647" w:rsidP="001A5227">
      <w:pPr>
        <w:pStyle w:val="ListParagraph"/>
        <w:numPr>
          <w:ilvl w:val="0"/>
          <w:numId w:val="3"/>
        </w:numPr>
        <w:spacing w:after="0"/>
        <w:rPr>
          <w:sz w:val="22"/>
          <w:szCs w:val="22"/>
        </w:rPr>
      </w:pPr>
      <w:r>
        <w:rPr>
          <w:sz w:val="22"/>
          <w:szCs w:val="22"/>
        </w:rPr>
        <w:t>URS Retirement Plan</w:t>
      </w:r>
    </w:p>
    <w:p w14:paraId="04612F2E" w14:textId="53B31463" w:rsidR="003274E2" w:rsidRPr="001A5227" w:rsidRDefault="003274E2" w:rsidP="003274E2">
      <w:pPr>
        <w:pStyle w:val="ListParagraph"/>
        <w:numPr>
          <w:ilvl w:val="0"/>
          <w:numId w:val="3"/>
        </w:numPr>
        <w:spacing w:after="0"/>
        <w:rPr>
          <w:sz w:val="22"/>
          <w:szCs w:val="22"/>
        </w:rPr>
      </w:pPr>
      <w:r w:rsidRPr="001A5227">
        <w:rPr>
          <w:sz w:val="22"/>
          <w:szCs w:val="22"/>
        </w:rPr>
        <w:t>Dental, Life, and Vision Insurance</w:t>
      </w:r>
    </w:p>
    <w:p w14:paraId="51DAD30A" w14:textId="3A9DD2F7" w:rsidR="003274E2" w:rsidRPr="001A5227" w:rsidRDefault="003274E2" w:rsidP="003274E2">
      <w:pPr>
        <w:pStyle w:val="ListParagraph"/>
        <w:numPr>
          <w:ilvl w:val="0"/>
          <w:numId w:val="3"/>
        </w:numPr>
        <w:spacing w:after="0"/>
        <w:rPr>
          <w:sz w:val="22"/>
          <w:szCs w:val="22"/>
        </w:rPr>
      </w:pPr>
      <w:r w:rsidRPr="001A5227">
        <w:rPr>
          <w:sz w:val="22"/>
          <w:szCs w:val="22"/>
        </w:rPr>
        <w:t>Vacation, Holiday, and Sick Leave with longevity increases</w:t>
      </w:r>
    </w:p>
    <w:p w14:paraId="612E554A" w14:textId="00D9B267" w:rsidR="003274E2" w:rsidRPr="001A5227" w:rsidRDefault="003274E2" w:rsidP="003274E2">
      <w:pPr>
        <w:pStyle w:val="ListParagraph"/>
        <w:numPr>
          <w:ilvl w:val="0"/>
          <w:numId w:val="3"/>
        </w:numPr>
        <w:spacing w:after="0"/>
        <w:rPr>
          <w:sz w:val="22"/>
          <w:szCs w:val="22"/>
        </w:rPr>
      </w:pPr>
      <w:r w:rsidRPr="001A5227">
        <w:rPr>
          <w:sz w:val="22"/>
          <w:szCs w:val="22"/>
        </w:rPr>
        <w:t>Equipment and Uniform Allowance</w:t>
      </w:r>
    </w:p>
    <w:p w14:paraId="6AD2F08E" w14:textId="2F50A65F" w:rsidR="003274E2" w:rsidRPr="001A5227" w:rsidRDefault="003274E2" w:rsidP="003274E2">
      <w:pPr>
        <w:pStyle w:val="ListParagraph"/>
        <w:numPr>
          <w:ilvl w:val="0"/>
          <w:numId w:val="3"/>
        </w:numPr>
        <w:spacing w:after="0"/>
        <w:rPr>
          <w:sz w:val="22"/>
          <w:szCs w:val="22"/>
        </w:rPr>
      </w:pPr>
      <w:r w:rsidRPr="001A5227">
        <w:rPr>
          <w:sz w:val="22"/>
          <w:szCs w:val="22"/>
        </w:rPr>
        <w:t>Take</w:t>
      </w:r>
      <w:r w:rsidR="00FC7647">
        <w:rPr>
          <w:sz w:val="22"/>
          <w:szCs w:val="22"/>
        </w:rPr>
        <w:t>-</w:t>
      </w:r>
      <w:r w:rsidRPr="001A5227">
        <w:rPr>
          <w:sz w:val="22"/>
          <w:szCs w:val="22"/>
        </w:rPr>
        <w:t>home vehicle</w:t>
      </w:r>
    </w:p>
    <w:p w14:paraId="5586B05D" w14:textId="0968AD56" w:rsidR="003274E2" w:rsidRPr="001A5227" w:rsidRDefault="003274E2" w:rsidP="003274E2">
      <w:pPr>
        <w:pStyle w:val="ListParagraph"/>
        <w:numPr>
          <w:ilvl w:val="0"/>
          <w:numId w:val="3"/>
        </w:numPr>
        <w:spacing w:after="0"/>
        <w:rPr>
          <w:sz w:val="22"/>
          <w:szCs w:val="22"/>
        </w:rPr>
      </w:pPr>
      <w:r w:rsidRPr="001A5227">
        <w:rPr>
          <w:sz w:val="22"/>
          <w:szCs w:val="22"/>
        </w:rPr>
        <w:t>Onsite Gym: Policy allows exercise during shift</w:t>
      </w:r>
    </w:p>
    <w:p w14:paraId="0413DF43" w14:textId="77777777" w:rsidR="001A5227" w:rsidRPr="001A5227" w:rsidRDefault="003274E2" w:rsidP="009869CB">
      <w:pPr>
        <w:pStyle w:val="ListParagraph"/>
        <w:numPr>
          <w:ilvl w:val="0"/>
          <w:numId w:val="3"/>
        </w:numPr>
        <w:spacing w:after="0"/>
        <w:rPr>
          <w:sz w:val="22"/>
          <w:szCs w:val="22"/>
        </w:rPr>
      </w:pPr>
      <w:r w:rsidRPr="001A5227">
        <w:rPr>
          <w:sz w:val="22"/>
          <w:szCs w:val="22"/>
        </w:rPr>
        <w:t>Paid Parental Leave</w:t>
      </w:r>
    </w:p>
    <w:p w14:paraId="34BACE0D" w14:textId="49B37171" w:rsidR="003274E2" w:rsidRPr="001A5227" w:rsidRDefault="003274E2" w:rsidP="009869CB">
      <w:pPr>
        <w:pStyle w:val="ListParagraph"/>
        <w:numPr>
          <w:ilvl w:val="0"/>
          <w:numId w:val="3"/>
        </w:numPr>
        <w:spacing w:after="0"/>
        <w:rPr>
          <w:sz w:val="22"/>
          <w:szCs w:val="22"/>
        </w:rPr>
      </w:pPr>
      <w:r w:rsidRPr="001A5227">
        <w:rPr>
          <w:sz w:val="22"/>
          <w:szCs w:val="22"/>
        </w:rPr>
        <w:t>Training and growth opportunities</w:t>
      </w:r>
    </w:p>
    <w:p w14:paraId="5429BE6D" w14:textId="3C4C77A4" w:rsidR="003274E2" w:rsidRPr="001A5227" w:rsidRDefault="003274E2" w:rsidP="003274E2">
      <w:pPr>
        <w:pStyle w:val="ListParagraph"/>
        <w:numPr>
          <w:ilvl w:val="0"/>
          <w:numId w:val="3"/>
        </w:numPr>
        <w:spacing w:after="0"/>
        <w:rPr>
          <w:sz w:val="22"/>
          <w:szCs w:val="22"/>
        </w:rPr>
      </w:pPr>
      <w:r w:rsidRPr="001A5227">
        <w:rPr>
          <w:sz w:val="22"/>
          <w:szCs w:val="22"/>
        </w:rPr>
        <w:t>City-provided cell phone</w:t>
      </w:r>
    </w:p>
    <w:p w14:paraId="78EABB1E" w14:textId="4B8A60E2" w:rsidR="003274E2" w:rsidRPr="001A5227" w:rsidRDefault="001A5227" w:rsidP="001A5227">
      <w:pPr>
        <w:spacing w:after="0"/>
        <w:rPr>
          <w:b/>
          <w:bCs/>
          <w:sz w:val="22"/>
          <w:szCs w:val="22"/>
        </w:rPr>
      </w:pPr>
      <w:r w:rsidRPr="001A5227">
        <w:rPr>
          <w:b/>
          <w:bCs/>
          <w:sz w:val="22"/>
          <w:szCs w:val="22"/>
        </w:rPr>
        <w:t>How to Apply:</w:t>
      </w:r>
    </w:p>
    <w:p w14:paraId="042BFAF7" w14:textId="3AB5040A" w:rsidR="001A5227" w:rsidRDefault="001A5227" w:rsidP="001A5227">
      <w:pPr>
        <w:spacing w:after="0"/>
        <w:jc w:val="center"/>
        <w:rPr>
          <w:sz w:val="22"/>
          <w:szCs w:val="22"/>
        </w:rPr>
      </w:pPr>
      <w:r>
        <w:rPr>
          <w:sz w:val="22"/>
          <w:szCs w:val="22"/>
        </w:rPr>
        <w:t xml:space="preserve">Please apply at:  </w:t>
      </w:r>
      <w:r w:rsidRPr="001A5227">
        <w:rPr>
          <w:sz w:val="22"/>
          <w:szCs w:val="22"/>
        </w:rPr>
        <w:t>https://lonepeakpolice.com/employment/</w:t>
      </w:r>
    </w:p>
    <w:p w14:paraId="58BC15BE" w14:textId="71C68379" w:rsidR="001A5227" w:rsidRDefault="001A5227" w:rsidP="001A5227">
      <w:pPr>
        <w:spacing w:after="0"/>
        <w:jc w:val="center"/>
        <w:rPr>
          <w:sz w:val="22"/>
          <w:szCs w:val="22"/>
        </w:rPr>
      </w:pPr>
      <w:r>
        <w:rPr>
          <w:sz w:val="22"/>
          <w:szCs w:val="22"/>
        </w:rPr>
        <w:t>Questions?  Please call us at (801) 756-9800</w:t>
      </w:r>
    </w:p>
    <w:p w14:paraId="4A908A4E" w14:textId="77777777" w:rsidR="001A5227" w:rsidRPr="001A5227" w:rsidRDefault="001A5227" w:rsidP="001A5227">
      <w:pPr>
        <w:spacing w:after="0"/>
        <w:rPr>
          <w:sz w:val="22"/>
          <w:szCs w:val="22"/>
        </w:rPr>
      </w:pPr>
    </w:p>
    <w:p w14:paraId="74D4136F" w14:textId="61FB8493" w:rsidR="003D1D07" w:rsidRPr="003D1D07" w:rsidRDefault="003D1D07" w:rsidP="003D1D07">
      <w:pPr>
        <w:spacing w:after="0"/>
        <w:rPr>
          <w:sz w:val="22"/>
          <w:szCs w:val="22"/>
        </w:rPr>
      </w:pPr>
    </w:p>
    <w:p w14:paraId="0C540792" w14:textId="77777777" w:rsidR="003D1D07" w:rsidRPr="003D1D07" w:rsidRDefault="003D1D07">
      <w:pPr>
        <w:rPr>
          <w:sz w:val="22"/>
          <w:szCs w:val="22"/>
        </w:rPr>
      </w:pPr>
    </w:p>
    <w:p w14:paraId="2FE41E4F" w14:textId="77777777" w:rsidR="003D1D07" w:rsidRPr="003D1D07" w:rsidRDefault="003D1D07">
      <w:pPr>
        <w:rPr>
          <w:sz w:val="22"/>
          <w:szCs w:val="22"/>
        </w:rPr>
      </w:pPr>
    </w:p>
    <w:sectPr w:rsidR="003D1D07" w:rsidRPr="003D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E2EE5"/>
    <w:multiLevelType w:val="multilevel"/>
    <w:tmpl w:val="6878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4220C"/>
    <w:multiLevelType w:val="hybridMultilevel"/>
    <w:tmpl w:val="9BE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5690C"/>
    <w:multiLevelType w:val="multilevel"/>
    <w:tmpl w:val="77F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243909">
    <w:abstractNumId w:val="2"/>
  </w:num>
  <w:num w:numId="2" w16cid:durableId="2089426683">
    <w:abstractNumId w:val="0"/>
  </w:num>
  <w:num w:numId="3" w16cid:durableId="181829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07"/>
    <w:rsid w:val="000541C0"/>
    <w:rsid w:val="001A5227"/>
    <w:rsid w:val="001D5862"/>
    <w:rsid w:val="003274E2"/>
    <w:rsid w:val="003D1D07"/>
    <w:rsid w:val="00460B65"/>
    <w:rsid w:val="00771F9B"/>
    <w:rsid w:val="007C2E79"/>
    <w:rsid w:val="00806CCA"/>
    <w:rsid w:val="009D1B4E"/>
    <w:rsid w:val="00A2096D"/>
    <w:rsid w:val="00B2662D"/>
    <w:rsid w:val="00B40B06"/>
    <w:rsid w:val="00BB52DA"/>
    <w:rsid w:val="00F164EB"/>
    <w:rsid w:val="00FC7647"/>
    <w:rsid w:val="00FE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5DAD"/>
  <w15:chartTrackingRefBased/>
  <w15:docId w15:val="{EEC9814F-FEFB-4B54-9409-F496ACC3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D07"/>
    <w:rPr>
      <w:rFonts w:eastAsiaTheme="majorEastAsia" w:cstheme="majorBidi"/>
      <w:color w:val="272727" w:themeColor="text1" w:themeTint="D8"/>
    </w:rPr>
  </w:style>
  <w:style w:type="paragraph" w:styleId="Title">
    <w:name w:val="Title"/>
    <w:basedOn w:val="Normal"/>
    <w:next w:val="Normal"/>
    <w:link w:val="TitleChar"/>
    <w:uiPriority w:val="10"/>
    <w:qFormat/>
    <w:rsid w:val="003D1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D07"/>
    <w:pPr>
      <w:spacing w:before="160"/>
      <w:jc w:val="center"/>
    </w:pPr>
    <w:rPr>
      <w:i/>
      <w:iCs/>
      <w:color w:val="404040" w:themeColor="text1" w:themeTint="BF"/>
    </w:rPr>
  </w:style>
  <w:style w:type="character" w:customStyle="1" w:styleId="QuoteChar">
    <w:name w:val="Quote Char"/>
    <w:basedOn w:val="DefaultParagraphFont"/>
    <w:link w:val="Quote"/>
    <w:uiPriority w:val="29"/>
    <w:rsid w:val="003D1D07"/>
    <w:rPr>
      <w:i/>
      <w:iCs/>
      <w:color w:val="404040" w:themeColor="text1" w:themeTint="BF"/>
    </w:rPr>
  </w:style>
  <w:style w:type="paragraph" w:styleId="ListParagraph">
    <w:name w:val="List Paragraph"/>
    <w:basedOn w:val="Normal"/>
    <w:uiPriority w:val="34"/>
    <w:qFormat/>
    <w:rsid w:val="003D1D07"/>
    <w:pPr>
      <w:ind w:left="720"/>
      <w:contextualSpacing/>
    </w:pPr>
  </w:style>
  <w:style w:type="character" w:styleId="IntenseEmphasis">
    <w:name w:val="Intense Emphasis"/>
    <w:basedOn w:val="DefaultParagraphFont"/>
    <w:uiPriority w:val="21"/>
    <w:qFormat/>
    <w:rsid w:val="003D1D07"/>
    <w:rPr>
      <w:i/>
      <w:iCs/>
      <w:color w:val="0F4761" w:themeColor="accent1" w:themeShade="BF"/>
    </w:rPr>
  </w:style>
  <w:style w:type="paragraph" w:styleId="IntenseQuote">
    <w:name w:val="Intense Quote"/>
    <w:basedOn w:val="Normal"/>
    <w:next w:val="Normal"/>
    <w:link w:val="IntenseQuoteChar"/>
    <w:uiPriority w:val="30"/>
    <w:qFormat/>
    <w:rsid w:val="003D1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D07"/>
    <w:rPr>
      <w:i/>
      <w:iCs/>
      <w:color w:val="0F4761" w:themeColor="accent1" w:themeShade="BF"/>
    </w:rPr>
  </w:style>
  <w:style w:type="character" w:styleId="IntenseReference">
    <w:name w:val="Intense Reference"/>
    <w:basedOn w:val="DefaultParagraphFont"/>
    <w:uiPriority w:val="32"/>
    <w:qFormat/>
    <w:rsid w:val="003D1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12231">
      <w:bodyDiv w:val="1"/>
      <w:marLeft w:val="0"/>
      <w:marRight w:val="0"/>
      <w:marTop w:val="0"/>
      <w:marBottom w:val="0"/>
      <w:divBdr>
        <w:top w:val="none" w:sz="0" w:space="0" w:color="auto"/>
        <w:left w:val="none" w:sz="0" w:space="0" w:color="auto"/>
        <w:bottom w:val="none" w:sz="0" w:space="0" w:color="auto"/>
        <w:right w:val="none" w:sz="0" w:space="0" w:color="auto"/>
      </w:divBdr>
      <w:divsChild>
        <w:div w:id="517475607">
          <w:marLeft w:val="0"/>
          <w:marRight w:val="0"/>
          <w:marTop w:val="0"/>
          <w:marBottom w:val="0"/>
          <w:divBdr>
            <w:top w:val="none" w:sz="0" w:space="0" w:color="auto"/>
            <w:left w:val="none" w:sz="0" w:space="0" w:color="auto"/>
            <w:bottom w:val="none" w:sz="0" w:space="0" w:color="auto"/>
            <w:right w:val="none" w:sz="0" w:space="0" w:color="auto"/>
          </w:divBdr>
          <w:divsChild>
            <w:div w:id="853346582">
              <w:marLeft w:val="0"/>
              <w:marRight w:val="0"/>
              <w:marTop w:val="0"/>
              <w:marBottom w:val="0"/>
              <w:divBdr>
                <w:top w:val="none" w:sz="0" w:space="0" w:color="auto"/>
                <w:left w:val="none" w:sz="0" w:space="0" w:color="auto"/>
                <w:bottom w:val="none" w:sz="0" w:space="0" w:color="auto"/>
                <w:right w:val="none" w:sz="0" w:space="0" w:color="auto"/>
              </w:divBdr>
              <w:divsChild>
                <w:div w:id="362905070">
                  <w:marLeft w:val="0"/>
                  <w:marRight w:val="0"/>
                  <w:marTop w:val="0"/>
                  <w:marBottom w:val="0"/>
                  <w:divBdr>
                    <w:top w:val="none" w:sz="0" w:space="0" w:color="auto"/>
                    <w:left w:val="none" w:sz="0" w:space="0" w:color="auto"/>
                    <w:bottom w:val="none" w:sz="0" w:space="0" w:color="auto"/>
                    <w:right w:val="none" w:sz="0" w:space="0" w:color="auto"/>
                  </w:divBdr>
                  <w:divsChild>
                    <w:div w:id="2029938726">
                      <w:marLeft w:val="0"/>
                      <w:marRight w:val="0"/>
                      <w:marTop w:val="0"/>
                      <w:marBottom w:val="0"/>
                      <w:divBdr>
                        <w:top w:val="none" w:sz="0" w:space="0" w:color="auto"/>
                        <w:left w:val="none" w:sz="0" w:space="0" w:color="auto"/>
                        <w:bottom w:val="none" w:sz="0" w:space="0" w:color="auto"/>
                        <w:right w:val="none" w:sz="0" w:space="0" w:color="auto"/>
                      </w:divBdr>
                      <w:divsChild>
                        <w:div w:id="741872808">
                          <w:marLeft w:val="0"/>
                          <w:marRight w:val="0"/>
                          <w:marTop w:val="0"/>
                          <w:marBottom w:val="0"/>
                          <w:divBdr>
                            <w:top w:val="none" w:sz="0" w:space="0" w:color="auto"/>
                            <w:left w:val="none" w:sz="0" w:space="0" w:color="auto"/>
                            <w:bottom w:val="none" w:sz="0" w:space="0" w:color="auto"/>
                            <w:right w:val="none" w:sz="0" w:space="0" w:color="auto"/>
                          </w:divBdr>
                          <w:divsChild>
                            <w:div w:id="1500389319">
                              <w:marLeft w:val="0"/>
                              <w:marRight w:val="0"/>
                              <w:marTop w:val="0"/>
                              <w:marBottom w:val="0"/>
                              <w:divBdr>
                                <w:top w:val="none" w:sz="0" w:space="0" w:color="auto"/>
                                <w:left w:val="none" w:sz="0" w:space="0" w:color="auto"/>
                                <w:bottom w:val="none" w:sz="0" w:space="0" w:color="auto"/>
                                <w:right w:val="none" w:sz="0" w:space="0" w:color="auto"/>
                              </w:divBdr>
                              <w:divsChild>
                                <w:div w:id="819925539">
                                  <w:marLeft w:val="0"/>
                                  <w:marRight w:val="0"/>
                                  <w:marTop w:val="0"/>
                                  <w:marBottom w:val="0"/>
                                  <w:divBdr>
                                    <w:top w:val="none" w:sz="0" w:space="0" w:color="auto"/>
                                    <w:left w:val="none" w:sz="0" w:space="0" w:color="auto"/>
                                    <w:bottom w:val="none" w:sz="0" w:space="0" w:color="auto"/>
                                    <w:right w:val="none" w:sz="0" w:space="0" w:color="auto"/>
                                  </w:divBdr>
                                  <w:divsChild>
                                    <w:div w:id="17845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471316">
      <w:bodyDiv w:val="1"/>
      <w:marLeft w:val="0"/>
      <w:marRight w:val="0"/>
      <w:marTop w:val="0"/>
      <w:marBottom w:val="0"/>
      <w:divBdr>
        <w:top w:val="none" w:sz="0" w:space="0" w:color="auto"/>
        <w:left w:val="none" w:sz="0" w:space="0" w:color="auto"/>
        <w:bottom w:val="none" w:sz="0" w:space="0" w:color="auto"/>
        <w:right w:val="none" w:sz="0" w:space="0" w:color="auto"/>
      </w:divBdr>
      <w:divsChild>
        <w:div w:id="1666855482">
          <w:marLeft w:val="0"/>
          <w:marRight w:val="0"/>
          <w:marTop w:val="0"/>
          <w:marBottom w:val="0"/>
          <w:divBdr>
            <w:top w:val="none" w:sz="0" w:space="0" w:color="auto"/>
            <w:left w:val="none" w:sz="0" w:space="0" w:color="auto"/>
            <w:bottom w:val="none" w:sz="0" w:space="0" w:color="auto"/>
            <w:right w:val="none" w:sz="0" w:space="0" w:color="auto"/>
          </w:divBdr>
          <w:divsChild>
            <w:div w:id="207117">
              <w:marLeft w:val="0"/>
              <w:marRight w:val="0"/>
              <w:marTop w:val="0"/>
              <w:marBottom w:val="0"/>
              <w:divBdr>
                <w:top w:val="none" w:sz="0" w:space="0" w:color="auto"/>
                <w:left w:val="none" w:sz="0" w:space="0" w:color="auto"/>
                <w:bottom w:val="none" w:sz="0" w:space="0" w:color="auto"/>
                <w:right w:val="none" w:sz="0" w:space="0" w:color="auto"/>
              </w:divBdr>
              <w:divsChild>
                <w:div w:id="616790091">
                  <w:marLeft w:val="0"/>
                  <w:marRight w:val="0"/>
                  <w:marTop w:val="0"/>
                  <w:marBottom w:val="0"/>
                  <w:divBdr>
                    <w:top w:val="none" w:sz="0" w:space="0" w:color="auto"/>
                    <w:left w:val="none" w:sz="0" w:space="0" w:color="auto"/>
                    <w:bottom w:val="none" w:sz="0" w:space="0" w:color="auto"/>
                    <w:right w:val="none" w:sz="0" w:space="0" w:color="auto"/>
                  </w:divBdr>
                  <w:divsChild>
                    <w:div w:id="887303018">
                      <w:marLeft w:val="0"/>
                      <w:marRight w:val="0"/>
                      <w:marTop w:val="0"/>
                      <w:marBottom w:val="0"/>
                      <w:divBdr>
                        <w:top w:val="none" w:sz="0" w:space="0" w:color="auto"/>
                        <w:left w:val="none" w:sz="0" w:space="0" w:color="auto"/>
                        <w:bottom w:val="none" w:sz="0" w:space="0" w:color="auto"/>
                        <w:right w:val="none" w:sz="0" w:space="0" w:color="auto"/>
                      </w:divBdr>
                      <w:divsChild>
                        <w:div w:id="789082588">
                          <w:marLeft w:val="0"/>
                          <w:marRight w:val="0"/>
                          <w:marTop w:val="0"/>
                          <w:marBottom w:val="0"/>
                          <w:divBdr>
                            <w:top w:val="none" w:sz="0" w:space="0" w:color="auto"/>
                            <w:left w:val="none" w:sz="0" w:space="0" w:color="auto"/>
                            <w:bottom w:val="none" w:sz="0" w:space="0" w:color="auto"/>
                            <w:right w:val="none" w:sz="0" w:space="0" w:color="auto"/>
                          </w:divBdr>
                          <w:divsChild>
                            <w:div w:id="955018556">
                              <w:marLeft w:val="0"/>
                              <w:marRight w:val="0"/>
                              <w:marTop w:val="0"/>
                              <w:marBottom w:val="0"/>
                              <w:divBdr>
                                <w:top w:val="none" w:sz="0" w:space="0" w:color="auto"/>
                                <w:left w:val="none" w:sz="0" w:space="0" w:color="auto"/>
                                <w:bottom w:val="none" w:sz="0" w:space="0" w:color="auto"/>
                                <w:right w:val="none" w:sz="0" w:space="0" w:color="auto"/>
                              </w:divBdr>
                              <w:divsChild>
                                <w:div w:id="1323198179">
                                  <w:marLeft w:val="0"/>
                                  <w:marRight w:val="0"/>
                                  <w:marTop w:val="0"/>
                                  <w:marBottom w:val="0"/>
                                  <w:divBdr>
                                    <w:top w:val="none" w:sz="0" w:space="0" w:color="auto"/>
                                    <w:left w:val="none" w:sz="0" w:space="0" w:color="auto"/>
                                    <w:bottom w:val="none" w:sz="0" w:space="0" w:color="auto"/>
                                    <w:right w:val="none" w:sz="0" w:space="0" w:color="auto"/>
                                  </w:divBdr>
                                  <w:divsChild>
                                    <w:div w:id="7961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Brunson</dc:creator>
  <cp:keywords/>
  <dc:description/>
  <cp:lastModifiedBy>Darci Brunson</cp:lastModifiedBy>
  <cp:revision>7</cp:revision>
  <dcterms:created xsi:type="dcterms:W3CDTF">2025-03-26T16:28:00Z</dcterms:created>
  <dcterms:modified xsi:type="dcterms:W3CDTF">2025-03-31T19:33:00Z</dcterms:modified>
</cp:coreProperties>
</file>